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C" w:rsidRDefault="00957F8C" w:rsidP="00957F8C">
      <w:pPr>
        <w:numPr>
          <w:ilvl w:val="0"/>
          <w:numId w:val="1"/>
        </w:numPr>
      </w:pPr>
      <w:r>
        <w:rPr>
          <w:b/>
        </w:rPr>
        <w:t xml:space="preserve">PRIPRAVA NA TIMSKI POUK </w:t>
      </w:r>
    </w:p>
    <w:p w:rsidR="00957F8C" w:rsidRDefault="00957F8C" w:rsidP="00957F8C"/>
    <w:p w:rsidR="00957F8C" w:rsidRDefault="00957F8C" w:rsidP="00957F8C">
      <w:pPr>
        <w:numPr>
          <w:ilvl w:val="0"/>
          <w:numId w:val="2"/>
        </w:numPr>
        <w:tabs>
          <w:tab w:val="num" w:pos="720"/>
        </w:tabs>
      </w:pPr>
      <w:r>
        <w:rPr>
          <w:b/>
          <w:bCs/>
        </w:rPr>
        <w:t>Splošni podatki:</w:t>
      </w:r>
    </w:p>
    <w:p w:rsidR="00957F8C" w:rsidRDefault="00957F8C" w:rsidP="00957F8C">
      <w:pPr>
        <w:numPr>
          <w:ilvl w:val="1"/>
          <w:numId w:val="2"/>
        </w:numPr>
        <w:tabs>
          <w:tab w:val="num" w:pos="1440"/>
        </w:tabs>
      </w:pPr>
      <w:r>
        <w:t xml:space="preserve">Ciljna skupina dijakov: 3. e </w:t>
      </w:r>
    </w:p>
    <w:p w:rsidR="00957F8C" w:rsidRDefault="00957F8C" w:rsidP="00957F8C">
      <w:pPr>
        <w:numPr>
          <w:ilvl w:val="1"/>
          <w:numId w:val="2"/>
        </w:numPr>
        <w:tabs>
          <w:tab w:val="num" w:pos="1440"/>
        </w:tabs>
      </w:pPr>
      <w:r>
        <w:t>Število ur: 1</w:t>
      </w:r>
    </w:p>
    <w:p w:rsidR="00957F8C" w:rsidRDefault="00957F8C" w:rsidP="00957F8C">
      <w:pPr>
        <w:numPr>
          <w:ilvl w:val="1"/>
          <w:numId w:val="2"/>
        </w:numPr>
        <w:tabs>
          <w:tab w:val="num" w:pos="1440"/>
        </w:tabs>
      </w:pPr>
      <w:r>
        <w:t>Predmet: MAT in ITJ</w:t>
      </w:r>
    </w:p>
    <w:p w:rsidR="00957F8C" w:rsidRDefault="00957F8C" w:rsidP="00957F8C">
      <w:pPr>
        <w:numPr>
          <w:ilvl w:val="1"/>
          <w:numId w:val="2"/>
        </w:numPr>
        <w:tabs>
          <w:tab w:val="num" w:pos="1440"/>
        </w:tabs>
      </w:pPr>
      <w:r>
        <w:t>Učitelja: Nataša Prašnikar (MAT-razredničarka) in  Miranda Kabaj Vončina (ITJ-vodja ekskurzije)</w:t>
      </w:r>
    </w:p>
    <w:p w:rsidR="00957F8C" w:rsidRDefault="00957F8C" w:rsidP="00957F8C">
      <w:pPr>
        <w:numPr>
          <w:ilvl w:val="1"/>
          <w:numId w:val="2"/>
        </w:numPr>
        <w:tabs>
          <w:tab w:val="num" w:pos="1440"/>
        </w:tabs>
      </w:pPr>
      <w:r>
        <w:t>17. 10. 2013, 5. šolska ura</w:t>
      </w:r>
      <w:r w:rsidR="00611AAD">
        <w:t xml:space="preserve"> – razredna ura</w:t>
      </w:r>
      <w:bookmarkStart w:id="0" w:name="_GoBack"/>
      <w:bookmarkEnd w:id="0"/>
      <w:r>
        <w:t xml:space="preserve">, učilnica 301  </w:t>
      </w:r>
    </w:p>
    <w:p w:rsidR="00957F8C" w:rsidRDefault="00957F8C" w:rsidP="00957F8C">
      <w:pPr>
        <w:numPr>
          <w:ilvl w:val="1"/>
          <w:numId w:val="2"/>
        </w:numPr>
        <w:tabs>
          <w:tab w:val="num" w:pos="1440"/>
        </w:tabs>
      </w:pPr>
      <w:r>
        <w:t xml:space="preserve"> Učni pripomočki (za učitelja, za dijake): računalnik s programsko opremo MS PowerPoint, </w:t>
      </w:r>
    </w:p>
    <w:p w:rsidR="00957F8C" w:rsidRDefault="00957F8C" w:rsidP="00957F8C">
      <w:pPr>
        <w:numPr>
          <w:ilvl w:val="0"/>
          <w:numId w:val="2"/>
        </w:numPr>
        <w:tabs>
          <w:tab w:val="num" w:pos="720"/>
        </w:tabs>
      </w:pPr>
      <w:r>
        <w:rPr>
          <w:b/>
          <w:bCs/>
        </w:rPr>
        <w:t xml:space="preserve">Žarišče/Fokus ure oz. učnega sklopa: Priprava na ekskurzijo v Trst: predstavitev </w:t>
      </w:r>
      <w:r>
        <w:rPr>
          <w:bCs/>
        </w:rPr>
        <w:t xml:space="preserve">Trsta v obdobju fašizma in povojnem obdobju; </w:t>
      </w:r>
    </w:p>
    <w:p w:rsidR="00957F8C" w:rsidRDefault="00957F8C" w:rsidP="00957F8C">
      <w:pPr>
        <w:numPr>
          <w:ilvl w:val="0"/>
          <w:numId w:val="2"/>
        </w:numPr>
        <w:tabs>
          <w:tab w:val="num" w:pos="720"/>
        </w:tabs>
      </w:pPr>
      <w:r>
        <w:rPr>
          <w:b/>
          <w:bCs/>
        </w:rPr>
        <w:t xml:space="preserve">Tip ure/Učni pristop, metoda, oblika: </w:t>
      </w:r>
      <w:r>
        <w:rPr>
          <w:bCs/>
        </w:rPr>
        <w:t>demonstracija, plenarno</w:t>
      </w:r>
    </w:p>
    <w:p w:rsidR="00957F8C" w:rsidRDefault="00957F8C" w:rsidP="00957F8C">
      <w:pPr>
        <w:numPr>
          <w:ilvl w:val="0"/>
          <w:numId w:val="2"/>
        </w:numPr>
        <w:tabs>
          <w:tab w:val="num" w:pos="720"/>
        </w:tabs>
      </w:pPr>
      <w:r>
        <w:rPr>
          <w:b/>
          <w:bCs/>
        </w:rPr>
        <w:t>Vrsta ITP</w:t>
      </w:r>
      <w:r>
        <w:rPr>
          <w:bCs/>
        </w:rPr>
        <w:t>: opazovalno</w:t>
      </w:r>
    </w:p>
    <w:p w:rsidR="00370110" w:rsidRDefault="00957F8C" w:rsidP="006B45BE">
      <w:r w:rsidRPr="00957F8C">
        <w:rPr>
          <w:b/>
          <w:bCs/>
        </w:rPr>
        <w:t xml:space="preserve">Učni cilji in/oz. pričakovani učni dosežki: dijaki bodo prepoznali in usvojili </w:t>
      </w:r>
      <w:r>
        <w:t xml:space="preserve">Trst s kulturno zgodovinskega vidika: </w:t>
      </w:r>
      <w:r w:rsidR="006B45BE">
        <w:t>v</w:t>
      </w:r>
      <w:r>
        <w:t xml:space="preserve"> obdobju fašizma – vloga in pomen Narodnega doma, položaj slovenske manjšine</w:t>
      </w:r>
      <w:r w:rsidR="006B45BE">
        <w:t>;</w:t>
      </w:r>
      <w:r>
        <w:t xml:space="preserve"> </w:t>
      </w:r>
      <w:r w:rsidR="006B45BE">
        <w:t xml:space="preserve">ter zgodovino Trsta in Primorske z Istro po drugi svetovni vojni.  </w:t>
      </w:r>
    </w:p>
    <w:sectPr w:rsidR="0037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563"/>
    <w:multiLevelType w:val="hybridMultilevel"/>
    <w:tmpl w:val="444228DE"/>
    <w:lvl w:ilvl="0" w:tplc="580AC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3CD246">
      <w:start w:val="1133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5B05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24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4D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88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46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45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27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46DF9"/>
    <w:multiLevelType w:val="hybridMultilevel"/>
    <w:tmpl w:val="F5D0D7EA"/>
    <w:lvl w:ilvl="0" w:tplc="56DA5B2A">
      <w:start w:val="1"/>
      <w:numFmt w:val="decimal"/>
      <w:lvlText w:val="%1"/>
      <w:lvlJc w:val="left"/>
      <w:pPr>
        <w:ind w:left="705" w:hanging="705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8C"/>
    <w:rsid w:val="00370110"/>
    <w:rsid w:val="00611AAD"/>
    <w:rsid w:val="006B45BE"/>
    <w:rsid w:val="00957F8C"/>
    <w:rsid w:val="00B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7F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7F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2015-03-12T10:42:00Z</dcterms:created>
  <dcterms:modified xsi:type="dcterms:W3CDTF">2015-03-12T10:42:00Z</dcterms:modified>
</cp:coreProperties>
</file>